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7B" w:rsidRPr="00735DA8" w:rsidRDefault="0095197B" w:rsidP="0095197B">
      <w:pPr>
        <w:jc w:val="center"/>
        <w:rPr>
          <w:rFonts w:ascii="Times New Roman" w:hAnsi="Times New Roman" w:cs="Times New Roman"/>
          <w:b/>
        </w:rPr>
      </w:pPr>
      <w:r w:rsidRPr="00735DA8">
        <w:rPr>
          <w:rFonts w:ascii="Times New Roman" w:hAnsi="Times New Roman" w:cs="Times New Roman"/>
          <w:b/>
        </w:rPr>
        <w:t>Аннотация рабочей программы по музыке</w:t>
      </w:r>
    </w:p>
    <w:p w:rsidR="0095197B" w:rsidRPr="00735DA8" w:rsidRDefault="0095197B" w:rsidP="0095197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основывается на нормативно- правовой базе:</w:t>
      </w:r>
    </w:p>
    <w:p w:rsidR="0095197B" w:rsidRPr="00735DA8" w:rsidRDefault="0095197B" w:rsidP="0095197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</w:rPr>
        <w:t>- Федеральный закон от 29.12.2012 №273 – ФЗ «Об образовании в Российской Федерации»;</w:t>
      </w:r>
    </w:p>
    <w:p w:rsidR="0095197B" w:rsidRPr="00735DA8" w:rsidRDefault="0095197B" w:rsidP="0095197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</w:rPr>
        <w:t>-Федеральный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№343 (далее ФГОС НОО);</w:t>
      </w:r>
    </w:p>
    <w:p w:rsidR="0095197B" w:rsidRPr="00735DA8" w:rsidRDefault="0095197B" w:rsidP="0095197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</w:rPr>
        <w:t xml:space="preserve"> -Приказ Министерства образования Оренбургской области «О формировании учебных планов образовательных организаций Оренбургской области в 2016-2017 учебном году» от 27.07.2016 № 01-21/1987</w:t>
      </w:r>
    </w:p>
    <w:p w:rsidR="0095197B" w:rsidRPr="00735DA8" w:rsidRDefault="0095197B" w:rsidP="0095197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</w:rPr>
        <w:t xml:space="preserve">Концепцией духовно-нравственного развития и воспитания личности гражданина России, планируемыми результатами начального общего образования и </w:t>
      </w:r>
      <w:proofErr w:type="gramStart"/>
      <w:r w:rsidRPr="00735DA8">
        <w:rPr>
          <w:rFonts w:ascii="Times New Roman" w:hAnsi="Times New Roman" w:cs="Times New Roman"/>
        </w:rPr>
        <w:t>ориентирована</w:t>
      </w:r>
      <w:proofErr w:type="gramEnd"/>
      <w:r w:rsidRPr="00735DA8">
        <w:rPr>
          <w:rFonts w:ascii="Times New Roman" w:hAnsi="Times New Roman" w:cs="Times New Roman"/>
        </w:rPr>
        <w:t xml:space="preserve"> на работу по учебно-методическому комплекту:</w:t>
      </w:r>
    </w:p>
    <w:p w:rsidR="0095197B" w:rsidRPr="00735DA8" w:rsidRDefault="0095197B" w:rsidP="0095197B">
      <w:pPr>
        <w:pStyle w:val="a3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 xml:space="preserve">«Музыка» Е.Д.Критской, Г.П.Сергеевой, </w:t>
      </w:r>
      <w:proofErr w:type="spellStart"/>
      <w:r w:rsidRPr="00735DA8">
        <w:rPr>
          <w:color w:val="000000"/>
          <w:sz w:val="22"/>
          <w:szCs w:val="22"/>
        </w:rPr>
        <w:t>Т.С.Шмагиной</w:t>
      </w:r>
      <w:proofErr w:type="spellEnd"/>
      <w:r w:rsidRPr="00735DA8">
        <w:rPr>
          <w:color w:val="000000"/>
          <w:sz w:val="22"/>
          <w:szCs w:val="22"/>
        </w:rPr>
        <w:t xml:space="preserve"> для 1-4 классов общеобразовательных учреждений, рекомендованной </w:t>
      </w:r>
      <w:proofErr w:type="spellStart"/>
      <w:r w:rsidRPr="00735DA8">
        <w:rPr>
          <w:color w:val="000000"/>
          <w:sz w:val="22"/>
          <w:szCs w:val="22"/>
        </w:rPr>
        <w:t>Минобрнауки</w:t>
      </w:r>
      <w:proofErr w:type="spellEnd"/>
      <w:r w:rsidRPr="00735DA8">
        <w:rPr>
          <w:color w:val="000000"/>
          <w:sz w:val="22"/>
          <w:szCs w:val="22"/>
        </w:rPr>
        <w:t xml:space="preserve"> РФ (</w:t>
      </w:r>
      <w:proofErr w:type="spellStart"/>
      <w:r w:rsidRPr="00735DA8">
        <w:rPr>
          <w:color w:val="000000"/>
          <w:sz w:val="22"/>
          <w:szCs w:val="22"/>
        </w:rPr>
        <w:t>М.:Просвещение</w:t>
      </w:r>
      <w:proofErr w:type="spellEnd"/>
      <w:r w:rsidRPr="00735DA8">
        <w:rPr>
          <w:color w:val="000000"/>
          <w:sz w:val="22"/>
          <w:szCs w:val="22"/>
        </w:rPr>
        <w:t>, 2011).</w:t>
      </w:r>
    </w:p>
    <w:p w:rsidR="00735DA8" w:rsidRPr="00735DA8" w:rsidRDefault="00735DA8" w:rsidP="00735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DA8">
        <w:rPr>
          <w:rFonts w:ascii="Times New Roman" w:eastAsia="Times New Roman" w:hAnsi="Times New Roman" w:cs="Times New Roman"/>
          <w:lang w:eastAsia="ru-RU"/>
        </w:rPr>
        <w:t>Введение детей в многообразный мир музыки способствует решению следующих </w:t>
      </w:r>
      <w:r w:rsidRPr="00735DA8">
        <w:rPr>
          <w:rFonts w:ascii="Times New Roman" w:eastAsia="Times New Roman" w:hAnsi="Times New Roman" w:cs="Times New Roman"/>
          <w:b/>
          <w:bCs/>
          <w:lang w:eastAsia="ru-RU"/>
        </w:rPr>
        <w:t>целей и задач</w:t>
      </w:r>
      <w:r w:rsidRPr="00735DA8">
        <w:rPr>
          <w:rFonts w:ascii="Times New Roman" w:eastAsia="Times New Roman" w:hAnsi="Times New Roman" w:cs="Times New Roman"/>
          <w:lang w:eastAsia="ru-RU"/>
        </w:rPr>
        <w:t>:</w:t>
      </w:r>
    </w:p>
    <w:p w:rsidR="00735DA8" w:rsidRPr="00735DA8" w:rsidRDefault="00735DA8" w:rsidP="00735D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DA8">
        <w:rPr>
          <w:rFonts w:ascii="Times New Roman" w:eastAsia="Times New Roman" w:hAnsi="Times New Roman" w:cs="Times New Roman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735DA8" w:rsidRPr="00735DA8" w:rsidRDefault="00735DA8" w:rsidP="00735D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DA8">
        <w:rPr>
          <w:rFonts w:ascii="Times New Roman" w:eastAsia="Times New Roman" w:hAnsi="Times New Roman" w:cs="Times New Roman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735DA8" w:rsidRPr="00735DA8" w:rsidRDefault="00735DA8" w:rsidP="00735D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DA8">
        <w:rPr>
          <w:rFonts w:ascii="Times New Roman" w:eastAsia="Times New Roman" w:hAnsi="Times New Roman" w:cs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35DA8" w:rsidRPr="00090303" w:rsidRDefault="00735DA8" w:rsidP="000903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DA8">
        <w:rPr>
          <w:rFonts w:ascii="Times New Roman" w:eastAsia="Times New Roman" w:hAnsi="Times New Roman" w:cs="Times New Roman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</w:r>
    </w:p>
    <w:p w:rsidR="00735DA8" w:rsidRPr="00735DA8" w:rsidRDefault="00735DA8" w:rsidP="00735DA8">
      <w:pPr>
        <w:pStyle w:val="a3"/>
        <w:spacing w:before="0" w:beforeAutospacing="0" w:after="136" w:afterAutospacing="0"/>
        <w:ind w:left="720"/>
        <w:jc w:val="center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Место курса в учебном плане</w:t>
      </w:r>
    </w:p>
    <w:p w:rsidR="00735DA8" w:rsidRPr="00735DA8" w:rsidRDefault="00090303" w:rsidP="00735DA8">
      <w:pPr>
        <w:pStyle w:val="a3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735DA8" w:rsidRPr="00735DA8">
        <w:rPr>
          <w:color w:val="000000"/>
          <w:sz w:val="22"/>
          <w:szCs w:val="22"/>
        </w:rPr>
        <w:t xml:space="preserve">На изучение курса отводится 1 час в неделю, 34  </w:t>
      </w:r>
      <w:proofErr w:type="gramStart"/>
      <w:r w:rsidR="00735DA8" w:rsidRPr="00735DA8">
        <w:rPr>
          <w:color w:val="000000"/>
          <w:sz w:val="22"/>
          <w:szCs w:val="22"/>
        </w:rPr>
        <w:t>учебных</w:t>
      </w:r>
      <w:proofErr w:type="gramEnd"/>
      <w:r w:rsidR="00735DA8" w:rsidRPr="00735DA8">
        <w:rPr>
          <w:color w:val="000000"/>
          <w:sz w:val="22"/>
          <w:szCs w:val="22"/>
        </w:rPr>
        <w:t xml:space="preserve"> недели.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  <w:b/>
        </w:rPr>
        <w:t>Форма промежуточной аттестации</w:t>
      </w:r>
    </w:p>
    <w:p w:rsidR="00735DA8" w:rsidRPr="00735DA8" w:rsidRDefault="00735DA8" w:rsidP="00735DA8">
      <w:pPr>
        <w:pStyle w:val="a3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735DA8">
        <w:rPr>
          <w:b/>
          <w:sz w:val="22"/>
          <w:szCs w:val="22"/>
        </w:rPr>
        <w:t xml:space="preserve">Проверочная работа: </w:t>
      </w:r>
      <w:r w:rsidRPr="00735DA8">
        <w:rPr>
          <w:sz w:val="22"/>
          <w:szCs w:val="22"/>
        </w:rPr>
        <w:t>«В музыкальном театре»</w:t>
      </w:r>
    </w:p>
    <w:p w:rsidR="00090303" w:rsidRDefault="00090303" w:rsidP="00735DA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0303" w:rsidRDefault="00090303" w:rsidP="00735DA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DA8" w:rsidRPr="00735DA8" w:rsidRDefault="00735DA8" w:rsidP="00735DA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D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Результаты освоения курса</w:t>
      </w:r>
    </w:p>
    <w:p w:rsidR="00735DA8" w:rsidRPr="00735DA8" w:rsidRDefault="00735DA8" w:rsidP="00735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Личностные универсальные учебные действия:</w:t>
      </w:r>
    </w:p>
    <w:p w:rsidR="00735DA8" w:rsidRPr="00735DA8" w:rsidRDefault="00735DA8" w:rsidP="00735D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 xml:space="preserve">( у </w:t>
      </w:r>
      <w:proofErr w:type="gramStart"/>
      <w:r w:rsidRPr="00735DA8">
        <w:rPr>
          <w:b/>
          <w:color w:val="000000"/>
          <w:sz w:val="22"/>
          <w:szCs w:val="22"/>
        </w:rPr>
        <w:t>обучающегося</w:t>
      </w:r>
      <w:proofErr w:type="gramEnd"/>
      <w:r w:rsidRPr="00735DA8">
        <w:rPr>
          <w:b/>
          <w:color w:val="000000"/>
          <w:sz w:val="22"/>
          <w:szCs w:val="22"/>
        </w:rPr>
        <w:t xml:space="preserve"> будут сформированы):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эмоциональная отзывчивость на доступные и близкие ребёнку по настроению музыкальные произведения;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интерес к различным видам музыкально-практической и творческой деятельности;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первоначальные представления о нравственном содержании музыкальных произведений;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этические и эстетические чувства, первоначальное осознание роли прекрасного в жизни человека;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выражение в музыкальном исполнительстве (в т. ч. импровизациях) своих чувств и настроений; понимание настроений; понимание настроения других людей.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 xml:space="preserve">( </w:t>
      </w:r>
      <w:proofErr w:type="gramStart"/>
      <w:r w:rsidRPr="00735DA8">
        <w:rPr>
          <w:b/>
          <w:color w:val="000000"/>
          <w:sz w:val="22"/>
          <w:szCs w:val="22"/>
        </w:rPr>
        <w:t>обучающийся</w:t>
      </w:r>
      <w:proofErr w:type="gramEnd"/>
      <w:r w:rsidRPr="00735DA8">
        <w:rPr>
          <w:b/>
          <w:color w:val="000000"/>
          <w:sz w:val="22"/>
          <w:szCs w:val="22"/>
        </w:rPr>
        <w:t xml:space="preserve"> получит возможность для формирования):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нравственно-эстетических переживаний музыки;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восприятия нравственного содержания музыки сказочного, героического характера и ненавязчивой морали русского народного творчества;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позиции слушателя и исполнителя музыкальных сочинений;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первоначальной ориентации на оценку результатов коллективной музыкально-исполнительской деятельности;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представления о рациональной организации музыкальных занятий, гигиене голосового аппарата.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Регулятивные универсальные учебные действия: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(обучающийся научится):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принимать учебную задачу и следовать инструкции учителя;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планировать свои действия в соответствии с учебными задачами и инструкцией учителя;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эмоционально откликаться на музыкальную характеристику образов героев музыкальных сказок и музыкальных зарисовок;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выполнять действия в устной форме;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осуществлять контроль своего участия в доступных видах музыкальной деятельности.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(</w:t>
      </w:r>
      <w:proofErr w:type="gramStart"/>
      <w:r w:rsidRPr="00735DA8">
        <w:rPr>
          <w:b/>
          <w:color w:val="000000"/>
          <w:sz w:val="22"/>
          <w:szCs w:val="22"/>
        </w:rPr>
        <w:t>обучающийся</w:t>
      </w:r>
      <w:proofErr w:type="gramEnd"/>
      <w:r w:rsidRPr="00735DA8">
        <w:rPr>
          <w:b/>
          <w:color w:val="000000"/>
          <w:sz w:val="22"/>
          <w:szCs w:val="22"/>
        </w:rPr>
        <w:t xml:space="preserve"> получит возможность научиться):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понимать смысл инструкции учителя и заданий, предложенных в учебнике;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воспринимать мнение взрослых о музыкальном произведении и его исполнении;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выполнять действия в опоре на заданный ориентир;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 xml:space="preserve">- выполнять действия в </w:t>
      </w:r>
      <w:proofErr w:type="spellStart"/>
      <w:r w:rsidRPr="00735DA8">
        <w:rPr>
          <w:color w:val="000000"/>
          <w:sz w:val="22"/>
          <w:szCs w:val="22"/>
        </w:rPr>
        <w:t>громкоречевой</w:t>
      </w:r>
      <w:proofErr w:type="spellEnd"/>
      <w:r w:rsidRPr="00735DA8">
        <w:rPr>
          <w:color w:val="000000"/>
          <w:sz w:val="22"/>
          <w:szCs w:val="22"/>
        </w:rPr>
        <w:t xml:space="preserve"> (устной) форме.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Познавательные универсальные учебные действия: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(обучающийся научится):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осуществлять поиск нужной информации, используя материал учебника и сведения, полученные от взрослых;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расширять свои представления о музыке;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ориентироваться в способах решения исполнительской задачи;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использовать рисуночные и простые символические варианты музыкальной записи;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lastRenderedPageBreak/>
        <w:t>- читать простое схематическое изображение;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различать условные обозначения;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сравнивать разные части музыкального текста;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соотносить содержание рисунков с музыкальными впечатлениями.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(</w:t>
      </w:r>
      <w:proofErr w:type="gramStart"/>
      <w:r w:rsidRPr="00735DA8">
        <w:rPr>
          <w:b/>
          <w:color w:val="000000"/>
          <w:sz w:val="22"/>
          <w:szCs w:val="22"/>
        </w:rPr>
        <w:t>обучающийся</w:t>
      </w:r>
      <w:proofErr w:type="gramEnd"/>
      <w:r w:rsidRPr="00735DA8">
        <w:rPr>
          <w:b/>
          <w:color w:val="000000"/>
          <w:sz w:val="22"/>
          <w:szCs w:val="22"/>
        </w:rPr>
        <w:t xml:space="preserve"> получит возможность научиться):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осуществлять поиск дополнительной информации (задания типа «Выясни у взрослых…»);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работать с дополнительными текстами и заданиями в рабочей тетради;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соотносить различные произведения по настроению, форме, по некоторым средствам музыкальной выразительности (темп, динамика, ритм, мелодия);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соотносить иллюстративный материал и основное содержание музыкального сочинения;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соотносить содержание схематических изображений с музыкальными впечатлениями;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строить рассуждения о воспринимаемых свойствах музыки.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Коммуникативные универсальные учебные действия: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(обучающийся научится):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использовать простые речевые средства для передачи своего впечатления от музыки;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т.д.);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учитывать настроение других людей, их эмоции от восприятия музыки;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принимать участие в импровизациях, в коллективных инсценировках, в обсуждении музыкальных впечатлений;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следить за действиями других участников в процессе музыкальной деятельности.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(</w:t>
      </w:r>
      <w:proofErr w:type="gramStart"/>
      <w:r w:rsidRPr="00735DA8">
        <w:rPr>
          <w:b/>
          <w:color w:val="000000"/>
          <w:sz w:val="22"/>
          <w:szCs w:val="22"/>
        </w:rPr>
        <w:t>обучающийся</w:t>
      </w:r>
      <w:proofErr w:type="gramEnd"/>
      <w:r w:rsidRPr="00735DA8">
        <w:rPr>
          <w:b/>
          <w:color w:val="000000"/>
          <w:sz w:val="22"/>
          <w:szCs w:val="22"/>
        </w:rPr>
        <w:t xml:space="preserve"> получит возможность научиться):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выражать своё мнение о музыке в процессе слушания и исполнения;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следить за действиями других участников в процессе импровизаций, коллективной творческой деятельности;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понимать содержание вопросов о музыке и воспроизводить их;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контролировать свои действия в коллективной работе;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проявлять инициативу, участвуя в исполнении музыки.</w:t>
      </w:r>
    </w:p>
    <w:p w:rsidR="00735DA8" w:rsidRPr="00735DA8" w:rsidRDefault="00735DA8" w:rsidP="00735DA8">
      <w:pPr>
        <w:pStyle w:val="a3"/>
        <w:spacing w:before="0" w:beforeAutospacing="0" w:after="136" w:afterAutospacing="0"/>
        <w:ind w:left="36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Выпускники получат возможность научиться: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735DA8">
        <w:rPr>
          <w:i/>
          <w:iCs/>
          <w:color w:val="000000"/>
          <w:sz w:val="22"/>
          <w:szCs w:val="22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735DA8">
        <w:rPr>
          <w:i/>
          <w:iCs/>
          <w:color w:val="000000"/>
          <w:sz w:val="22"/>
          <w:szCs w:val="22"/>
        </w:rPr>
        <w:t>музицирование</w:t>
      </w:r>
      <w:proofErr w:type="spellEnd"/>
      <w:r w:rsidRPr="00735DA8">
        <w:rPr>
          <w:i/>
          <w:iCs/>
          <w:color w:val="000000"/>
          <w:sz w:val="22"/>
          <w:szCs w:val="22"/>
        </w:rPr>
        <w:t>, драматизация и др.); собирать музыкальные коллекции (фонотека, видеотека).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Предметные результаты: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(обучающийся научится):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эмоционально воспринимать музыку разного образного содержания, различных жанров;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различать и эмоционально откликаться на музыку разных жанров: песню-танец, песню-марш, танец, марш; воспринимать их характерные особенности;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lastRenderedPageBreak/>
        <w:t>- эмоционально выражать своё отношение к музыкальным произведениям доступного содержания;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различать жанры народной музыки и основные её особенности;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размышлять и рассуждать о характере музыкальных произведений, о чувствах, передаваемых в музыке;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 xml:space="preserve">- передавать эмоциональное содержание песенного (народного и профессионального) творчества в пении, движении, элементах </w:t>
      </w:r>
      <w:proofErr w:type="spellStart"/>
      <w:r w:rsidRPr="00735DA8">
        <w:rPr>
          <w:color w:val="000000"/>
          <w:sz w:val="22"/>
          <w:szCs w:val="22"/>
        </w:rPr>
        <w:t>дирижирования</w:t>
      </w:r>
      <w:proofErr w:type="spellEnd"/>
      <w:r w:rsidRPr="00735DA8">
        <w:rPr>
          <w:color w:val="000000"/>
          <w:sz w:val="22"/>
          <w:szCs w:val="22"/>
        </w:rPr>
        <w:t xml:space="preserve"> и др.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(</w:t>
      </w:r>
      <w:proofErr w:type="gramStart"/>
      <w:r w:rsidRPr="00735DA8">
        <w:rPr>
          <w:b/>
          <w:color w:val="000000"/>
          <w:sz w:val="22"/>
          <w:szCs w:val="22"/>
        </w:rPr>
        <w:t>обучающийся</w:t>
      </w:r>
      <w:proofErr w:type="gramEnd"/>
      <w:r w:rsidRPr="00735DA8">
        <w:rPr>
          <w:b/>
          <w:color w:val="000000"/>
          <w:sz w:val="22"/>
          <w:szCs w:val="22"/>
        </w:rPr>
        <w:t xml:space="preserve"> получит возможность научиться):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определять жанровые разновидности народных песен (плясовые, хороводные, шуточные);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соотносить исполнение музыки с жизненными впечатлениями (например, с разными состояниями природы);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воплощать выразительные особенности профессионального и народного творчества в пении, движении, импровизациях;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- воспринимать нравственное содержание музыкальных произведений.</w:t>
      </w:r>
    </w:p>
    <w:p w:rsidR="00735DA8" w:rsidRPr="00735DA8" w:rsidRDefault="00735DA8" w:rsidP="00735DA8">
      <w:pPr>
        <w:pStyle w:val="a3"/>
        <w:spacing w:before="0" w:beforeAutospacing="0" w:after="136" w:afterAutospacing="0"/>
        <w:ind w:left="360"/>
        <w:jc w:val="both"/>
        <w:rPr>
          <w:b/>
          <w:color w:val="000000"/>
          <w:sz w:val="22"/>
          <w:szCs w:val="22"/>
        </w:rPr>
      </w:pPr>
      <w:r w:rsidRPr="00735DA8">
        <w:rPr>
          <w:b/>
          <w:color w:val="000000"/>
          <w:sz w:val="22"/>
          <w:szCs w:val="22"/>
        </w:rPr>
        <w:t>Выпускники получат возможность научиться: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735DA8">
        <w:rPr>
          <w:i/>
          <w:iCs/>
          <w:color w:val="000000"/>
          <w:sz w:val="22"/>
          <w:szCs w:val="22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735DA8">
        <w:rPr>
          <w:i/>
          <w:iCs/>
          <w:color w:val="000000"/>
          <w:sz w:val="22"/>
          <w:szCs w:val="22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35DA8" w:rsidRPr="00735DA8" w:rsidRDefault="00735DA8" w:rsidP="00735DA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735DA8" w:rsidRPr="00735DA8" w:rsidRDefault="00735DA8" w:rsidP="00735DA8">
      <w:pPr>
        <w:pStyle w:val="a3"/>
        <w:numPr>
          <w:ilvl w:val="0"/>
          <w:numId w:val="1"/>
        </w:numPr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735DA8">
        <w:rPr>
          <w:i/>
          <w:iCs/>
          <w:color w:val="000000"/>
          <w:sz w:val="22"/>
          <w:szCs w:val="22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35DA8" w:rsidRPr="00735DA8" w:rsidRDefault="00735DA8" w:rsidP="00735DA8">
      <w:pPr>
        <w:pStyle w:val="a3"/>
        <w:numPr>
          <w:ilvl w:val="0"/>
          <w:numId w:val="1"/>
        </w:numPr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735DA8">
        <w:rPr>
          <w:i/>
          <w:iCs/>
          <w:color w:val="000000"/>
          <w:sz w:val="22"/>
          <w:szCs w:val="22"/>
        </w:rPr>
        <w:t>организовывать культурный досуг, самостоятельную музыкально-творческую деятельность; музицировать.</w:t>
      </w:r>
    </w:p>
    <w:p w:rsidR="00735DA8" w:rsidRPr="00735DA8" w:rsidRDefault="00735DA8" w:rsidP="00735DA8">
      <w:pPr>
        <w:jc w:val="center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  <w:b/>
        </w:rPr>
        <w:t xml:space="preserve">Содержание деятельности обучающихся </w:t>
      </w:r>
    </w:p>
    <w:tbl>
      <w:tblPr>
        <w:tblW w:w="14673" w:type="dxa"/>
        <w:tblInd w:w="-106" w:type="dxa"/>
        <w:tblLayout w:type="fixed"/>
        <w:tblLook w:val="04A0"/>
      </w:tblPr>
      <w:tblGrid>
        <w:gridCol w:w="640"/>
        <w:gridCol w:w="1559"/>
        <w:gridCol w:w="1276"/>
        <w:gridCol w:w="11198"/>
      </w:tblGrid>
      <w:tr w:rsidR="00735DA8" w:rsidRPr="00735DA8" w:rsidTr="00AB7AF8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DA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35DA8" w:rsidRPr="00735DA8" w:rsidRDefault="00735DA8" w:rsidP="001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35DA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35DA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35DA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DA8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DA8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DA8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</w:t>
            </w:r>
          </w:p>
          <w:p w:rsidR="00735DA8" w:rsidRPr="00735DA8" w:rsidRDefault="00735DA8" w:rsidP="001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DA8">
              <w:rPr>
                <w:rFonts w:ascii="Times New Roman" w:hAnsi="Times New Roman" w:cs="Times New Roman"/>
                <w:b/>
                <w:bCs/>
              </w:rPr>
              <w:t>ученика</w:t>
            </w:r>
          </w:p>
        </w:tc>
      </w:tr>
      <w:tr w:rsidR="00735DA8" w:rsidRPr="00735DA8" w:rsidTr="00AB7A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  <w:b/>
                <w:bCs/>
              </w:rPr>
              <w:t>Истоки родного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  <w:b/>
              </w:rPr>
              <w:t>познакомится</w:t>
            </w:r>
            <w:r w:rsidRPr="00735DA8">
              <w:rPr>
                <w:rFonts w:ascii="Times New Roman" w:hAnsi="Times New Roman" w:cs="Times New Roman"/>
              </w:rPr>
              <w:t xml:space="preserve"> с истоками родного искусства – это знакомство со своей Родиной; </w:t>
            </w:r>
          </w:p>
          <w:p w:rsidR="00735DA8" w:rsidRPr="00735DA8" w:rsidRDefault="00735DA8" w:rsidP="001352DB">
            <w:pPr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  <w:b/>
              </w:rPr>
              <w:t>узнает</w:t>
            </w:r>
            <w:r w:rsidRPr="00735DA8">
              <w:rPr>
                <w:rFonts w:ascii="Times New Roman" w:hAnsi="Times New Roman" w:cs="Times New Roman"/>
              </w:rPr>
              <w:t xml:space="preserve"> роль природных условий в характере традиционной культуры народа, о пользе и красоте в традиционных постройках; </w:t>
            </w:r>
            <w:r w:rsidRPr="00735DA8">
              <w:rPr>
                <w:rFonts w:ascii="Times New Roman" w:hAnsi="Times New Roman" w:cs="Times New Roman"/>
                <w:b/>
              </w:rPr>
              <w:t>научится</w:t>
            </w:r>
            <w:r w:rsidRPr="00735DA8">
              <w:rPr>
                <w:rFonts w:ascii="Times New Roman" w:hAnsi="Times New Roman" w:cs="Times New Roman"/>
              </w:rPr>
              <w:t xml:space="preserve"> изображать  традиционную  сельскую  жизнь  в произведениях русских художников. </w:t>
            </w:r>
          </w:p>
        </w:tc>
      </w:tr>
      <w:tr w:rsidR="00735DA8" w:rsidRPr="00735DA8" w:rsidTr="00AB7A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5DA8">
              <w:rPr>
                <w:rFonts w:ascii="Times New Roman" w:hAnsi="Times New Roman" w:cs="Times New Roman"/>
                <w:b/>
                <w:bCs/>
              </w:rPr>
              <w:t>Древние города нашей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</w:rPr>
              <w:t>7 ч.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  <w:b/>
              </w:rPr>
              <w:t>познакомится</w:t>
            </w:r>
            <w:r w:rsidRPr="00735DA8">
              <w:rPr>
                <w:rFonts w:ascii="Times New Roman" w:hAnsi="Times New Roman" w:cs="Times New Roman"/>
              </w:rPr>
              <w:t xml:space="preserve"> с красотой и неповторимость архитектурных ансамблей Древней Руси; </w:t>
            </w:r>
          </w:p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  <w:b/>
              </w:rPr>
              <w:t>узнает</w:t>
            </w:r>
            <w:r w:rsidRPr="00735DA8">
              <w:rPr>
                <w:rFonts w:ascii="Times New Roman" w:hAnsi="Times New Roman" w:cs="Times New Roman"/>
              </w:rPr>
              <w:t xml:space="preserve"> о древнерусском  каменном  храме, символике архитектуры православного храма, о памятниках древнего зодчества Москвы, об особенностях архитектуры храма и городской усадьбы;</w:t>
            </w:r>
          </w:p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  <w:b/>
              </w:rPr>
              <w:t>научится</w:t>
            </w:r>
            <w:r w:rsidRPr="00735DA8">
              <w:rPr>
                <w:rFonts w:ascii="Times New Roman" w:hAnsi="Times New Roman" w:cs="Times New Roman"/>
              </w:rPr>
              <w:t xml:space="preserve"> находить соответствие одежды человека и окружающей его предметной среды, конструктивному  и композиционному мышлению,  чувству пропорций, соотношений  частей при формировании образа.</w:t>
            </w:r>
          </w:p>
        </w:tc>
      </w:tr>
      <w:tr w:rsidR="00735DA8" w:rsidRPr="00735DA8" w:rsidTr="00AB7AF8">
        <w:trPr>
          <w:trHeight w:val="5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5DA8">
              <w:rPr>
                <w:rFonts w:ascii="Times New Roman" w:hAnsi="Times New Roman" w:cs="Times New Roman"/>
                <w:b/>
                <w:bCs/>
              </w:rPr>
              <w:t>Каждый народ – художник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</w:rPr>
              <w:t>11ч.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  <w:b/>
              </w:rPr>
              <w:t>получат представление</w:t>
            </w:r>
            <w:r w:rsidRPr="00735DA8">
              <w:rPr>
                <w:rFonts w:ascii="Times New Roman" w:hAnsi="Times New Roman" w:cs="Times New Roman"/>
              </w:rPr>
              <w:t xml:space="preserve"> о богатстве и многообразии художественных культур мира, отношении человека и природы и их выражение в духовной ценности традиционной культуры народа;</w:t>
            </w:r>
          </w:p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  <w:b/>
              </w:rPr>
              <w:t>сформируется</w:t>
            </w:r>
            <w:r w:rsidRPr="00735DA8">
              <w:rPr>
                <w:rFonts w:ascii="Times New Roman" w:hAnsi="Times New Roman" w:cs="Times New Roman"/>
              </w:rPr>
              <w:t xml:space="preserve"> эстетическое отношение к иным художественным культурам, понимание единства культуры человечества и способности искусства объединять разные народы.</w:t>
            </w:r>
          </w:p>
        </w:tc>
      </w:tr>
      <w:tr w:rsidR="00735DA8" w:rsidRPr="00735DA8" w:rsidTr="00AB7A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5DA8">
              <w:rPr>
                <w:rFonts w:ascii="Times New Roman" w:hAnsi="Times New Roman" w:cs="Times New Roman"/>
                <w:b/>
                <w:bCs/>
              </w:rPr>
              <w:t>Искусство объединяет народы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A8" w:rsidRPr="00735DA8" w:rsidRDefault="00735DA8" w:rsidP="00135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DA8">
              <w:rPr>
                <w:rFonts w:ascii="Times New Roman" w:hAnsi="Times New Roman" w:cs="Times New Roman"/>
              </w:rPr>
              <w:t xml:space="preserve"> </w:t>
            </w:r>
            <w:r w:rsidRPr="00735DA8">
              <w:rPr>
                <w:rFonts w:ascii="Times New Roman" w:hAnsi="Times New Roman" w:cs="Times New Roman"/>
                <w:b/>
              </w:rPr>
              <w:t>узнает</w:t>
            </w:r>
            <w:r w:rsidRPr="00735DA8">
              <w:rPr>
                <w:rFonts w:ascii="Times New Roman" w:hAnsi="Times New Roman" w:cs="Times New Roman"/>
              </w:rPr>
              <w:t xml:space="preserve"> о великом  представлении многообразии культур мира – к представлению о едином для всех народов понимании красоты и безобразия, коренных явлений жизни, о вечных темах в искусстве: материнство, уважение к старшим, защита Отечества, способность сопереживать людям, способность утверждать добро. </w:t>
            </w:r>
          </w:p>
        </w:tc>
      </w:tr>
    </w:tbl>
    <w:p w:rsidR="00735DA8" w:rsidRPr="00735DA8" w:rsidRDefault="00735DA8" w:rsidP="00735DA8">
      <w:pPr>
        <w:pStyle w:val="a5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35DA8" w:rsidRPr="00735DA8" w:rsidRDefault="00735DA8" w:rsidP="00735DA8">
      <w:pPr>
        <w:pStyle w:val="a5"/>
        <w:spacing w:after="0" w:line="240" w:lineRule="auto"/>
        <w:jc w:val="center"/>
        <w:rPr>
          <w:rFonts w:ascii="Times New Roman" w:hAnsi="Times New Roman"/>
          <w:color w:val="030303"/>
          <w:sz w:val="22"/>
          <w:szCs w:val="22"/>
          <w:lang w:eastAsia="ru-RU"/>
        </w:rPr>
      </w:pPr>
      <w:r w:rsidRPr="00735DA8">
        <w:rPr>
          <w:rFonts w:ascii="Times New Roman" w:hAnsi="Times New Roman"/>
          <w:b/>
          <w:sz w:val="22"/>
          <w:szCs w:val="22"/>
        </w:rPr>
        <w:t>Учебно-методическое  обеспечение предмета  и контрольно-измерительные материалы.</w:t>
      </w:r>
    </w:p>
    <w:p w:rsidR="00735DA8" w:rsidRPr="00735DA8" w:rsidRDefault="00735DA8" w:rsidP="00735D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5DA8">
        <w:rPr>
          <w:rFonts w:ascii="Times New Roman" w:hAnsi="Times New Roman" w:cs="Times New Roman"/>
          <w:b/>
        </w:rPr>
        <w:t xml:space="preserve">1.  Для учителя: 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1</w:t>
      </w:r>
      <w:r w:rsidRPr="00735DA8">
        <w:rPr>
          <w:color w:val="FF0000"/>
          <w:sz w:val="22"/>
          <w:szCs w:val="22"/>
        </w:rPr>
        <w:t>. </w:t>
      </w:r>
      <w:r w:rsidRPr="00735DA8">
        <w:rPr>
          <w:color w:val="000000"/>
          <w:sz w:val="22"/>
          <w:szCs w:val="22"/>
        </w:rPr>
        <w:t>Критская, Е. Д. Музыка. 4 класс : учеб</w:t>
      </w:r>
      <w:proofErr w:type="gramStart"/>
      <w:r w:rsidRPr="00735DA8">
        <w:rPr>
          <w:color w:val="000000"/>
          <w:sz w:val="22"/>
          <w:szCs w:val="22"/>
        </w:rPr>
        <w:t>.</w:t>
      </w:r>
      <w:proofErr w:type="gramEnd"/>
      <w:r w:rsidRPr="00735DA8">
        <w:rPr>
          <w:color w:val="000000"/>
          <w:sz w:val="22"/>
          <w:szCs w:val="22"/>
        </w:rPr>
        <w:t xml:space="preserve"> </w:t>
      </w:r>
      <w:proofErr w:type="gramStart"/>
      <w:r w:rsidRPr="00735DA8">
        <w:rPr>
          <w:color w:val="000000"/>
          <w:sz w:val="22"/>
          <w:szCs w:val="22"/>
        </w:rPr>
        <w:t>д</w:t>
      </w:r>
      <w:proofErr w:type="gramEnd"/>
      <w:r w:rsidRPr="00735DA8">
        <w:rPr>
          <w:color w:val="000000"/>
          <w:sz w:val="22"/>
          <w:szCs w:val="22"/>
        </w:rPr>
        <w:t xml:space="preserve">ля </w:t>
      </w:r>
      <w:proofErr w:type="spellStart"/>
      <w:r w:rsidRPr="00735DA8">
        <w:rPr>
          <w:color w:val="000000"/>
          <w:sz w:val="22"/>
          <w:szCs w:val="22"/>
        </w:rPr>
        <w:t>общеобразоват</w:t>
      </w:r>
      <w:proofErr w:type="spellEnd"/>
      <w:r w:rsidRPr="00735DA8">
        <w:rPr>
          <w:color w:val="000000"/>
          <w:sz w:val="22"/>
          <w:szCs w:val="22"/>
        </w:rPr>
        <w:t xml:space="preserve">. учреждений / Е. Д. Критская, Г. П. Сергеева, Т. С. </w:t>
      </w:r>
      <w:proofErr w:type="spellStart"/>
      <w:r w:rsidRPr="00735DA8">
        <w:rPr>
          <w:color w:val="000000"/>
          <w:sz w:val="22"/>
          <w:szCs w:val="22"/>
        </w:rPr>
        <w:t>Шмагина</w:t>
      </w:r>
      <w:proofErr w:type="spellEnd"/>
      <w:r w:rsidRPr="00735DA8">
        <w:rPr>
          <w:color w:val="000000"/>
          <w:sz w:val="22"/>
          <w:szCs w:val="22"/>
        </w:rPr>
        <w:t>. – М.</w:t>
      </w:r>
      <w:proofErr w:type="gramStart"/>
      <w:r w:rsidRPr="00735DA8">
        <w:rPr>
          <w:color w:val="000000"/>
          <w:sz w:val="22"/>
          <w:szCs w:val="22"/>
        </w:rPr>
        <w:t xml:space="preserve"> :</w:t>
      </w:r>
      <w:proofErr w:type="gramEnd"/>
      <w:r w:rsidRPr="00735DA8">
        <w:rPr>
          <w:color w:val="000000"/>
          <w:sz w:val="22"/>
          <w:szCs w:val="22"/>
        </w:rPr>
        <w:t xml:space="preserve"> Просвещение,2015.</w:t>
      </w:r>
    </w:p>
    <w:p w:rsidR="00735DA8" w:rsidRPr="00735DA8" w:rsidRDefault="00735DA8" w:rsidP="00735DA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35DA8">
        <w:rPr>
          <w:rFonts w:ascii="Times New Roman" w:hAnsi="Times New Roman" w:cs="Times New Roman"/>
          <w:b/>
        </w:rPr>
        <w:t>2. Для обучающихся: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1</w:t>
      </w:r>
      <w:r w:rsidRPr="00735DA8">
        <w:rPr>
          <w:color w:val="FF0000"/>
          <w:sz w:val="22"/>
          <w:szCs w:val="22"/>
        </w:rPr>
        <w:t>. </w:t>
      </w:r>
      <w:r w:rsidRPr="00735DA8">
        <w:rPr>
          <w:color w:val="000000"/>
          <w:sz w:val="22"/>
          <w:szCs w:val="22"/>
        </w:rPr>
        <w:t>Критская, Е. Д. Музыка. 4 класс : учеб</w:t>
      </w:r>
      <w:proofErr w:type="gramStart"/>
      <w:r w:rsidRPr="00735DA8">
        <w:rPr>
          <w:color w:val="000000"/>
          <w:sz w:val="22"/>
          <w:szCs w:val="22"/>
        </w:rPr>
        <w:t>.</w:t>
      </w:r>
      <w:proofErr w:type="gramEnd"/>
      <w:r w:rsidRPr="00735DA8">
        <w:rPr>
          <w:color w:val="000000"/>
          <w:sz w:val="22"/>
          <w:szCs w:val="22"/>
        </w:rPr>
        <w:t xml:space="preserve"> </w:t>
      </w:r>
      <w:proofErr w:type="gramStart"/>
      <w:r w:rsidRPr="00735DA8">
        <w:rPr>
          <w:color w:val="000000"/>
          <w:sz w:val="22"/>
          <w:szCs w:val="22"/>
        </w:rPr>
        <w:t>д</w:t>
      </w:r>
      <w:proofErr w:type="gramEnd"/>
      <w:r w:rsidRPr="00735DA8">
        <w:rPr>
          <w:color w:val="000000"/>
          <w:sz w:val="22"/>
          <w:szCs w:val="22"/>
        </w:rPr>
        <w:t xml:space="preserve">ля </w:t>
      </w:r>
      <w:proofErr w:type="spellStart"/>
      <w:r w:rsidRPr="00735DA8">
        <w:rPr>
          <w:color w:val="000000"/>
          <w:sz w:val="22"/>
          <w:szCs w:val="22"/>
        </w:rPr>
        <w:t>общеобразоват</w:t>
      </w:r>
      <w:proofErr w:type="spellEnd"/>
      <w:r w:rsidRPr="00735DA8">
        <w:rPr>
          <w:color w:val="000000"/>
          <w:sz w:val="22"/>
          <w:szCs w:val="22"/>
        </w:rPr>
        <w:t xml:space="preserve">. учреждений / Е. Д. Критская, Г. П. Сергеева, Т. С. </w:t>
      </w:r>
      <w:proofErr w:type="spellStart"/>
      <w:r w:rsidRPr="00735DA8">
        <w:rPr>
          <w:color w:val="000000"/>
          <w:sz w:val="22"/>
          <w:szCs w:val="22"/>
        </w:rPr>
        <w:t>Шмагина</w:t>
      </w:r>
      <w:proofErr w:type="spellEnd"/>
      <w:r w:rsidRPr="00735DA8">
        <w:rPr>
          <w:color w:val="000000"/>
          <w:sz w:val="22"/>
          <w:szCs w:val="22"/>
        </w:rPr>
        <w:t>. – М.</w:t>
      </w:r>
      <w:proofErr w:type="gramStart"/>
      <w:r w:rsidRPr="00735DA8">
        <w:rPr>
          <w:color w:val="000000"/>
          <w:sz w:val="22"/>
          <w:szCs w:val="22"/>
        </w:rPr>
        <w:t xml:space="preserve"> :</w:t>
      </w:r>
      <w:proofErr w:type="gramEnd"/>
      <w:r w:rsidRPr="00735DA8">
        <w:rPr>
          <w:color w:val="000000"/>
          <w:sz w:val="22"/>
          <w:szCs w:val="22"/>
        </w:rPr>
        <w:t xml:space="preserve"> Просвещение,2015.</w:t>
      </w:r>
    </w:p>
    <w:p w:rsidR="00735DA8" w:rsidRPr="00735DA8" w:rsidRDefault="00735DA8" w:rsidP="00735DA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35DA8" w:rsidRPr="00735DA8" w:rsidRDefault="00735DA8" w:rsidP="00735DA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35DA8">
        <w:rPr>
          <w:rFonts w:ascii="Times New Roman" w:hAnsi="Times New Roman" w:cs="Times New Roman"/>
          <w:b/>
        </w:rPr>
        <w:t>3.</w:t>
      </w:r>
      <w:r w:rsidRPr="00735DA8">
        <w:rPr>
          <w:rFonts w:ascii="Times New Roman" w:hAnsi="Times New Roman" w:cs="Times New Roman"/>
        </w:rPr>
        <w:t xml:space="preserve"> </w:t>
      </w:r>
      <w:r w:rsidRPr="00735DA8">
        <w:rPr>
          <w:rFonts w:ascii="Times New Roman" w:hAnsi="Times New Roman" w:cs="Times New Roman"/>
          <w:b/>
        </w:rPr>
        <w:t>Дополнительная литература.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</w:rPr>
        <w:t xml:space="preserve">1.Масленникова Л.В. – </w:t>
      </w:r>
      <w:proofErr w:type="spellStart"/>
      <w:r w:rsidRPr="00735DA8">
        <w:rPr>
          <w:rFonts w:ascii="Times New Roman" w:hAnsi="Times New Roman" w:cs="Times New Roman"/>
        </w:rPr>
        <w:t>Золина</w:t>
      </w:r>
      <w:proofErr w:type="spellEnd"/>
      <w:r w:rsidRPr="00735DA8">
        <w:rPr>
          <w:rFonts w:ascii="Times New Roman" w:hAnsi="Times New Roman" w:cs="Times New Roman"/>
        </w:rPr>
        <w:t xml:space="preserve">.  Необычные уроки музыки. 1-4 классы. Волгоград: Учитель, 2012. 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</w:rPr>
        <w:t>2.Золина Л.В. Уроки музыки с применением информационных технологий.1-8 классы. – М.: Планета, 2010.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4. Информационно-коммуникативные средства.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1. </w:t>
      </w:r>
      <w:r w:rsidRPr="00735DA8">
        <w:rPr>
          <w:i/>
          <w:iCs/>
          <w:color w:val="000000"/>
          <w:sz w:val="22"/>
          <w:szCs w:val="22"/>
        </w:rPr>
        <w:t>Критская, Е. Д.</w:t>
      </w:r>
      <w:r w:rsidRPr="00735DA8">
        <w:rPr>
          <w:color w:val="000000"/>
          <w:sz w:val="22"/>
          <w:szCs w:val="22"/>
        </w:rPr>
        <w:t> Музыка. 1–4 классы [Электронный ресурс]</w:t>
      </w:r>
      <w:proofErr w:type="gramStart"/>
      <w:r w:rsidRPr="00735DA8">
        <w:rPr>
          <w:color w:val="000000"/>
          <w:sz w:val="22"/>
          <w:szCs w:val="22"/>
        </w:rPr>
        <w:t xml:space="preserve"> :</w:t>
      </w:r>
      <w:proofErr w:type="gramEnd"/>
      <w:r w:rsidRPr="00735DA8">
        <w:rPr>
          <w:color w:val="000000"/>
          <w:sz w:val="22"/>
          <w:szCs w:val="22"/>
        </w:rPr>
        <w:t xml:space="preserve"> методическое пособие / Е. Д. Критская, Г. П. Сергеева, Т. С. </w:t>
      </w:r>
      <w:proofErr w:type="spellStart"/>
      <w:r w:rsidRPr="00735DA8">
        <w:rPr>
          <w:color w:val="000000"/>
          <w:sz w:val="22"/>
          <w:szCs w:val="22"/>
        </w:rPr>
        <w:t>Шмагина</w:t>
      </w:r>
      <w:proofErr w:type="spellEnd"/>
      <w:r w:rsidRPr="00735DA8">
        <w:rPr>
          <w:color w:val="000000"/>
          <w:sz w:val="22"/>
          <w:szCs w:val="22"/>
        </w:rPr>
        <w:t>. – Режим доступа</w:t>
      </w:r>
      <w:proofErr w:type="gramStart"/>
      <w:r w:rsidRPr="00735DA8">
        <w:rPr>
          <w:color w:val="000000"/>
          <w:sz w:val="22"/>
          <w:szCs w:val="22"/>
        </w:rPr>
        <w:t xml:space="preserve"> :</w:t>
      </w:r>
      <w:proofErr w:type="gramEnd"/>
      <w:r w:rsidRPr="00735DA8">
        <w:rPr>
          <w:color w:val="000000"/>
          <w:sz w:val="22"/>
          <w:szCs w:val="22"/>
        </w:rPr>
        <w:t xml:space="preserve"> http://prosv.ru/metod/mus1-4/index.htm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2. </w:t>
      </w:r>
      <w:r w:rsidRPr="00735DA8">
        <w:rPr>
          <w:i/>
          <w:iCs/>
          <w:color w:val="000000"/>
          <w:sz w:val="22"/>
          <w:szCs w:val="22"/>
        </w:rPr>
        <w:t>Критская, Е. Д.</w:t>
      </w:r>
      <w:r w:rsidRPr="00735DA8">
        <w:rPr>
          <w:color w:val="000000"/>
          <w:sz w:val="22"/>
          <w:szCs w:val="22"/>
        </w:rPr>
        <w:t xml:space="preserve"> Музыка. Начальные классы. Программа [Электронный ресурс] / Е. Д. Критская, Г. П. Сергеева, Т. С. </w:t>
      </w:r>
      <w:proofErr w:type="spellStart"/>
      <w:r w:rsidRPr="00735DA8">
        <w:rPr>
          <w:color w:val="000000"/>
          <w:sz w:val="22"/>
          <w:szCs w:val="22"/>
        </w:rPr>
        <w:t>Шмагина</w:t>
      </w:r>
      <w:proofErr w:type="spellEnd"/>
      <w:r w:rsidRPr="00735DA8">
        <w:rPr>
          <w:color w:val="000000"/>
          <w:sz w:val="22"/>
          <w:szCs w:val="22"/>
        </w:rPr>
        <w:t>. – Режим доступа</w:t>
      </w:r>
      <w:proofErr w:type="gramStart"/>
      <w:r w:rsidRPr="00735DA8">
        <w:rPr>
          <w:color w:val="000000"/>
          <w:sz w:val="22"/>
          <w:szCs w:val="22"/>
        </w:rPr>
        <w:t xml:space="preserve"> :</w:t>
      </w:r>
      <w:proofErr w:type="gramEnd"/>
      <w:r w:rsidRPr="00735DA8">
        <w:rPr>
          <w:color w:val="000000"/>
          <w:sz w:val="22"/>
          <w:szCs w:val="22"/>
        </w:rPr>
        <w:t xml:space="preserve"> http://www.prosv.ru/ebooks/Kritskaya_Muzika_1-4kl/index.html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5. Наглядные пособия.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lastRenderedPageBreak/>
        <w:t>1. Портреты композиторов.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6. Интернет-ресурсы.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1. Единая коллекция Цифровых Образовательных Ресурсов. – Режим доступа: http://school-collection.edu.ru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2. Презентация уроков «Начальная школа». – Режим доступа: http://nachalka/info/about/193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 xml:space="preserve">3. Я иду на урок начальной школы (материалы к уроку). – Режим доступа: </w:t>
      </w:r>
      <w:hyperlink r:id="rId5" w:history="1">
        <w:r w:rsidRPr="00735DA8">
          <w:rPr>
            <w:rStyle w:val="a4"/>
            <w:sz w:val="22"/>
            <w:szCs w:val="22"/>
          </w:rPr>
          <w:t>http://nsc.1september.ru/urok</w:t>
        </w:r>
      </w:hyperlink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</w:rPr>
        <w:t>4</w:t>
      </w:r>
      <w:r w:rsidRPr="00735DA8">
        <w:rPr>
          <w:rFonts w:ascii="Times New Roman" w:hAnsi="Times New Roman" w:cs="Times New Roman"/>
          <w:b/>
        </w:rPr>
        <w:t>.</w:t>
      </w:r>
      <w:r w:rsidRPr="00735DA8">
        <w:rPr>
          <w:rFonts w:ascii="Times New Roman" w:hAnsi="Times New Roman" w:cs="Times New Roman"/>
        </w:rPr>
        <w:t xml:space="preserve"> Классическая  музыка  (МР3)</w:t>
      </w:r>
    </w:p>
    <w:p w:rsidR="00735DA8" w:rsidRPr="00735DA8" w:rsidRDefault="00735DA8" w:rsidP="00735DA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35DA8">
        <w:rPr>
          <w:rFonts w:ascii="Times New Roman" w:hAnsi="Times New Roman" w:cs="Times New Roman"/>
        </w:rPr>
        <w:t>5.  Русская симфоническая музыка  (МР3)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b/>
          <w:bCs/>
          <w:color w:val="000000"/>
          <w:sz w:val="22"/>
          <w:szCs w:val="22"/>
        </w:rPr>
        <w:t>6. Технические средства обучения.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1. Доска.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>2. Компьютер.</w:t>
      </w:r>
    </w:p>
    <w:p w:rsidR="00735DA8" w:rsidRPr="00735DA8" w:rsidRDefault="00735DA8" w:rsidP="00735DA8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735DA8">
        <w:rPr>
          <w:color w:val="000000"/>
          <w:sz w:val="22"/>
          <w:szCs w:val="22"/>
        </w:rPr>
        <w:t xml:space="preserve">3. </w:t>
      </w:r>
      <w:proofErr w:type="spellStart"/>
      <w:r w:rsidRPr="00735DA8">
        <w:rPr>
          <w:color w:val="000000"/>
          <w:sz w:val="22"/>
          <w:szCs w:val="22"/>
        </w:rPr>
        <w:t>Мультимедийный</w:t>
      </w:r>
      <w:proofErr w:type="spellEnd"/>
      <w:r w:rsidRPr="00735DA8">
        <w:rPr>
          <w:color w:val="000000"/>
          <w:sz w:val="22"/>
          <w:szCs w:val="22"/>
        </w:rPr>
        <w:t xml:space="preserve"> проектор.</w:t>
      </w:r>
    </w:p>
    <w:p w:rsidR="000D59AE" w:rsidRDefault="00AB7AF8"/>
    <w:sectPr w:rsidR="000D59AE" w:rsidSect="00951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73D"/>
    <w:multiLevelType w:val="multilevel"/>
    <w:tmpl w:val="E39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97B"/>
    <w:rsid w:val="00090303"/>
    <w:rsid w:val="000E19C9"/>
    <w:rsid w:val="00386AEA"/>
    <w:rsid w:val="00735DA8"/>
    <w:rsid w:val="0095197B"/>
    <w:rsid w:val="00AB7AF8"/>
    <w:rsid w:val="00D1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5D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5DA8"/>
    <w:pPr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c.1september.ru/ur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2017-10-25T12:24:00Z</dcterms:created>
  <dcterms:modified xsi:type="dcterms:W3CDTF">2017-10-25T12:27:00Z</dcterms:modified>
</cp:coreProperties>
</file>