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79" w:rsidRDefault="005F1C79">
      <w:bookmarkStart w:id="0" w:name="_GoBack"/>
      <w:bookmarkEnd w:id="0"/>
    </w:p>
    <w:p w:rsidR="005F1C79" w:rsidRDefault="005F1C79" w:rsidP="005F1C79">
      <w:pPr>
        <w:ind w:firstLine="698"/>
        <w:jc w:val="right"/>
      </w:pPr>
      <w:bookmarkStart w:id="1" w:name="sub_3000"/>
      <w:r>
        <w:rPr>
          <w:rStyle w:val="a8"/>
        </w:rPr>
        <w:t>Приложение N 3</w:t>
      </w:r>
    </w:p>
    <w:bookmarkEnd w:id="1"/>
    <w:p w:rsidR="005F1C79" w:rsidRDefault="005F1C79" w:rsidP="005F1C79">
      <w:pPr>
        <w:ind w:firstLine="698"/>
        <w:jc w:val="right"/>
      </w:pPr>
      <w:r>
        <w:rPr>
          <w:rStyle w:val="a8"/>
        </w:rPr>
        <w:t xml:space="preserve">к </w:t>
      </w:r>
      <w:hyperlink w:anchor="sub_0" w:history="1">
        <w:r>
          <w:rPr>
            <w:rStyle w:val="a9"/>
          </w:rPr>
          <w:t>указу</w:t>
        </w:r>
      </w:hyperlink>
      <w:r>
        <w:rPr>
          <w:rStyle w:val="a8"/>
        </w:rPr>
        <w:t xml:space="preserve"> Губернатора области</w:t>
      </w:r>
    </w:p>
    <w:p w:rsidR="005F1C79" w:rsidRDefault="005F1C79" w:rsidP="005F1C79">
      <w:pPr>
        <w:ind w:firstLine="698"/>
        <w:jc w:val="right"/>
      </w:pPr>
      <w:r>
        <w:rPr>
          <w:rStyle w:val="a8"/>
        </w:rPr>
        <w:t>от 12 апреля 2012 г. N 211-ук</w:t>
      </w:r>
    </w:p>
    <w:p w:rsidR="005F1C79" w:rsidRDefault="005F1C79" w:rsidP="005F1C79"/>
    <w:p w:rsidR="005F1C79" w:rsidRDefault="005F1C79" w:rsidP="005F1C79">
      <w:pPr>
        <w:pStyle w:val="1"/>
      </w:pPr>
      <w:r>
        <w:t>Типовая форма</w:t>
      </w:r>
      <w:r>
        <w:br/>
        <w:t>паспорта организаций отдыха и оздоровления детей и подростков</w:t>
      </w:r>
    </w:p>
    <w:p w:rsidR="005F1C79" w:rsidRDefault="005F1C79" w:rsidP="005F1C79"/>
    <w:p w:rsidR="005F1C79" w:rsidRDefault="005F1C79" w:rsidP="007711B1">
      <w:pPr>
        <w:jc w:val="center"/>
      </w:pPr>
      <w:r>
        <w:t>__</w:t>
      </w:r>
      <w:r w:rsidR="009B40C7">
        <w:t xml:space="preserve">МБОУ Калининская </w:t>
      </w:r>
      <w:proofErr w:type="spellStart"/>
      <w:r w:rsidR="009B40C7">
        <w:t>сош</w:t>
      </w:r>
      <w:proofErr w:type="spellEnd"/>
      <w:r w:rsidR="009B40C7">
        <w:t xml:space="preserve"> </w:t>
      </w:r>
      <w:proofErr w:type="spellStart"/>
      <w:r w:rsidR="009B40C7">
        <w:t>Ташлинского</w:t>
      </w:r>
      <w:proofErr w:type="spellEnd"/>
      <w:r w:rsidR="009B40C7">
        <w:t xml:space="preserve"> района, Оренбургской обл., п. Калинин, ул. Центральная</w:t>
      </w:r>
      <w:r>
        <w:t xml:space="preserve"> (наименование </w:t>
      </w:r>
      <w:proofErr w:type="gramStart"/>
      <w:r>
        <w:t>организации)</w:t>
      </w:r>
      <w:r w:rsidR="007711B1">
        <w:t>Д</w:t>
      </w:r>
      <w:r w:rsidR="009B40C7">
        <w:t>О</w:t>
      </w:r>
      <w:r w:rsidR="007711B1">
        <w:t>Л</w:t>
      </w:r>
      <w:proofErr w:type="gramEnd"/>
      <w:r w:rsidR="009B40C7">
        <w:t xml:space="preserve"> дневного пребывания « Ромашка»</w:t>
      </w:r>
      <w:r w:rsidR="007711B1">
        <w:t xml:space="preserve"> </w:t>
      </w:r>
      <w:r w:rsidR="00082210">
        <w:t>по состоянию на "</w:t>
      </w:r>
      <w:r w:rsidR="00733D10">
        <w:t>20</w:t>
      </w:r>
      <w:r w:rsidR="00082210">
        <w:t>"января  20</w:t>
      </w:r>
      <w:r w:rsidR="00733D10">
        <w:t xml:space="preserve">17 </w:t>
      </w:r>
      <w:r>
        <w:t>г.</w:t>
      </w: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56"/>
        <w:gridCol w:w="45"/>
        <w:gridCol w:w="11"/>
        <w:gridCol w:w="1939"/>
        <w:gridCol w:w="35"/>
        <w:gridCol w:w="24"/>
        <w:gridCol w:w="764"/>
        <w:gridCol w:w="241"/>
        <w:gridCol w:w="59"/>
        <w:gridCol w:w="74"/>
        <w:gridCol w:w="59"/>
        <w:gridCol w:w="74"/>
        <w:gridCol w:w="59"/>
        <w:gridCol w:w="772"/>
        <w:gridCol w:w="233"/>
        <w:gridCol w:w="59"/>
        <w:gridCol w:w="473"/>
        <w:gridCol w:w="59"/>
        <w:gridCol w:w="340"/>
        <w:gridCol w:w="59"/>
        <w:gridCol w:w="108"/>
        <w:gridCol w:w="25"/>
        <w:gridCol w:w="74"/>
        <w:gridCol w:w="59"/>
        <w:gridCol w:w="74"/>
        <w:gridCol w:w="458"/>
        <w:gridCol w:w="74"/>
        <w:gridCol w:w="59"/>
        <w:gridCol w:w="114"/>
        <w:gridCol w:w="285"/>
        <w:gridCol w:w="74"/>
        <w:gridCol w:w="350"/>
        <w:gridCol w:w="58"/>
        <w:gridCol w:w="597"/>
        <w:gridCol w:w="83"/>
        <w:gridCol w:w="59"/>
        <w:gridCol w:w="1210"/>
        <w:gridCol w:w="61"/>
      </w:tblGrid>
      <w:tr w:rsidR="005F1C79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9" w:rsidRPr="007711B1" w:rsidRDefault="005F1C79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14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C79" w:rsidRPr="007711B1" w:rsidRDefault="005F1C79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5F1C79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9" w:rsidRPr="007711B1" w:rsidRDefault="005F1C79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9" w:rsidRPr="007711B1" w:rsidRDefault="005F1C79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организации отдыха и оздоровления детей и подростков (далее - организация) без сокращений (включая организационно-правовую форму), </w:t>
            </w:r>
            <w:r w:rsidRPr="00DD620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CC72F2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11B1" w:rsidRPr="007711B1">
              <w:rPr>
                <w:rFonts w:ascii="Times New Roman" w:hAnsi="Times New Roman" w:cs="Times New Roman"/>
                <w:sz w:val="24"/>
                <w:szCs w:val="24"/>
              </w:rPr>
              <w:t>етский оздоровительный лагерь дневного пребывания «</w:t>
            </w:r>
            <w:r w:rsidR="00082210" w:rsidRPr="007711B1">
              <w:rPr>
                <w:rFonts w:ascii="Times New Roman" w:hAnsi="Times New Roman" w:cs="Times New Roman"/>
                <w:sz w:val="24"/>
                <w:szCs w:val="24"/>
              </w:rPr>
              <w:t>Ромашка»</w:t>
            </w:r>
          </w:p>
          <w:p w:rsidR="005F1C79" w:rsidRPr="007711B1" w:rsidRDefault="00DD6207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5648006139</w:t>
            </w:r>
          </w:p>
        </w:tc>
      </w:tr>
      <w:tr w:rsidR="005F1C79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9" w:rsidRPr="007711B1" w:rsidRDefault="005F1C79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9" w:rsidRPr="007711B1" w:rsidRDefault="005F1C79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C79" w:rsidRPr="007711B1" w:rsidRDefault="007711B1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461185 </w:t>
            </w:r>
            <w:r w:rsidR="00733D10"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</w:t>
            </w:r>
            <w:proofErr w:type="spellStart"/>
            <w:r w:rsidR="00733D10" w:rsidRPr="007711B1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="00733D10"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 р-он, </w:t>
            </w:r>
            <w:proofErr w:type="spellStart"/>
            <w:r w:rsidR="00733D10" w:rsidRPr="007711B1">
              <w:rPr>
                <w:rFonts w:ascii="Times New Roman" w:hAnsi="Times New Roman" w:cs="Times New Roman"/>
                <w:sz w:val="24"/>
                <w:szCs w:val="24"/>
              </w:rPr>
              <w:t>п.Калинин</w:t>
            </w:r>
            <w:proofErr w:type="spellEnd"/>
            <w:r w:rsidR="00733D10" w:rsidRPr="007711B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060835" w:rsidRPr="007711B1">
              <w:rPr>
                <w:rFonts w:ascii="Times New Roman" w:hAnsi="Times New Roman" w:cs="Times New Roman"/>
                <w:sz w:val="24"/>
                <w:szCs w:val="24"/>
              </w:rPr>
              <w:t>Центральная-3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местонахождения, номер телефона и факса, адреса </w:t>
            </w:r>
            <w:r w:rsidRPr="008166B7">
              <w:rPr>
                <w:rFonts w:ascii="Times New Roman" w:hAnsi="Times New Roman" w:cs="Times New Roman"/>
                <w:sz w:val="24"/>
                <w:szCs w:val="24"/>
              </w:rPr>
              <w:t>электронной почты и интернет-страницы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7711B1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461185 </w:t>
            </w:r>
            <w:r w:rsidR="00082210"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обл., </w:t>
            </w:r>
            <w:proofErr w:type="spellStart"/>
            <w:r w:rsidR="00082210" w:rsidRPr="007711B1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="00082210"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 р-он, </w:t>
            </w:r>
            <w:proofErr w:type="spellStart"/>
            <w:r w:rsidR="00082210" w:rsidRPr="007711B1">
              <w:rPr>
                <w:rFonts w:ascii="Times New Roman" w:hAnsi="Times New Roman" w:cs="Times New Roman"/>
                <w:sz w:val="24"/>
                <w:szCs w:val="24"/>
              </w:rPr>
              <w:t>п.Калинин</w:t>
            </w:r>
            <w:proofErr w:type="spellEnd"/>
            <w:r w:rsidR="00082210" w:rsidRPr="007711B1">
              <w:rPr>
                <w:rFonts w:ascii="Times New Roman" w:hAnsi="Times New Roman" w:cs="Times New Roman"/>
                <w:sz w:val="24"/>
                <w:szCs w:val="24"/>
              </w:rPr>
              <w:t>, ул.Центральная-3</w:t>
            </w:r>
          </w:p>
          <w:p w:rsidR="007711B1" w:rsidRPr="007711B1" w:rsidRDefault="007711B1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Тел: 8 (35347)2-43-56, 2-43-26</w:t>
            </w:r>
          </w:p>
          <w:p w:rsidR="008166B7" w:rsidRPr="008166B7" w:rsidRDefault="007711B1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Эл. Адрес почты</w:t>
            </w:r>
            <w:r w:rsidR="0081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8166B7" w:rsidRPr="00220A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r w:rsidR="008166B7" w:rsidRPr="00220A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166B7" w:rsidRPr="00220A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kalinin</w:t>
              </w:r>
              <w:r w:rsidR="008166B7" w:rsidRPr="00220A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166B7" w:rsidRPr="00220A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166B7" w:rsidRPr="00220A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66B7" w:rsidRPr="00220A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66B7" w:rsidRPr="0081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1B1" w:rsidRDefault="007711B1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  <w:p w:rsidR="008166B7" w:rsidRPr="007711B1" w:rsidRDefault="008166B7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20A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http://kalinin2012.ucoz.ru/index/dol_quot_romashka_quot/0-199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(километров)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В населенном пункте -п. Калинин (0 км)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7711B1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Управление образования администрации муниципального образования «</w:t>
            </w:r>
            <w:proofErr w:type="spellStart"/>
            <w:r w:rsidR="00082210" w:rsidRPr="007711B1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="00082210"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айон» Оренбургской области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7711B1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461170, село Ташла</w:t>
            </w:r>
            <w:r w:rsidR="00082210" w:rsidRPr="007711B1">
              <w:rPr>
                <w:rFonts w:ascii="Times New Roman" w:hAnsi="Times New Roman" w:cs="Times New Roman"/>
                <w:sz w:val="24"/>
                <w:szCs w:val="24"/>
              </w:rPr>
              <w:t>, ул.Довженко-36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7711B1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8( 35347) 2-13-07, 2-12-90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7711B1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Щетинин Александр Петрович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CC72F2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Калининская средняя </w:t>
            </w:r>
            <w:proofErr w:type="spellStart"/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общеобрпазовательная</w:t>
            </w:r>
            <w:proofErr w:type="spellEnd"/>
            <w:r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2" w:rsidRPr="007711B1" w:rsidRDefault="00CC72F2" w:rsidP="00CC72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461185 Оренбургская обл., </w:t>
            </w:r>
            <w:proofErr w:type="spellStart"/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 р-он, </w:t>
            </w:r>
            <w:proofErr w:type="spellStart"/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п.Калинин</w:t>
            </w:r>
            <w:proofErr w:type="spellEnd"/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, ул.Центральная-3</w:t>
            </w:r>
          </w:p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CC72F2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Тел: 8 (35347)2-43-56, 2-43-26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CC72F2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Калдузова</w:t>
            </w:r>
            <w:proofErr w:type="spellEnd"/>
            <w:r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CC72F2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ДОЛ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CC72F2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CC72F2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педагогическое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CC72F2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1B1" w:rsidRPr="007711B1" w:rsidRDefault="007711B1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Тел: 8 (35347)2-43-56, 2-43-26</w:t>
            </w:r>
          </w:p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загородный оздоровительный лагерь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санаторно-оздоровительный лагерь круглогодичного действия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специализированный (профильный) лагерь (указать профиль)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оздоровительно-образовательный центр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иная организация отдыха и оздоровления детей (уточнить какая)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Устав, принят на общем собрании работников (протокол № 22 от 03.12. 2015)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B95C59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1-я смена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B95C59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2-я смена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3-я смена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4-я смена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в </w:t>
            </w:r>
            <w:proofErr w:type="spellStart"/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межканикулярный</w:t>
            </w:r>
            <w:proofErr w:type="spellEnd"/>
            <w:r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7711B1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6- 14 лет</w:t>
            </w:r>
          </w:p>
        </w:tc>
      </w:tr>
      <w:tr w:rsidR="00082210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14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082210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CC72F2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2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  <w:p w:rsidR="00B95C59" w:rsidRPr="00CC72F2" w:rsidRDefault="00B95C59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1968</w:t>
            </w:r>
          </w:p>
        </w:tc>
        <w:tc>
          <w:tcPr>
            <w:tcW w:w="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CC72F2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 w:rsidRPr="00CC7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(километры)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CC72F2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износа </w:t>
            </w:r>
            <w:r w:rsidRPr="00CC7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(процентов)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CC72F2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какое </w:t>
            </w:r>
            <w:r w:rsidRPr="00CC7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детей рассчитано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CC72F2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последнег</w:t>
            </w:r>
            <w:r w:rsidRPr="00CC7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капитального ремонта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(гектаров)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B95C59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1,62 га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площадь озеленения (гектаров)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B95C59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1,3га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B95C59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B95C59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плана территории организации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км.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оборудованного </w:t>
            </w:r>
            <w:proofErr w:type="gramStart"/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пляжа ,</w:t>
            </w:r>
            <w:proofErr w:type="gramEnd"/>
            <w:r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ограждения в зоне купания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душевой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туалета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кабин для переодевания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навесов от солнца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пункта медицинской помощи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поста службы спасения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ограждение (указать, какое)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B95C59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Забор из сетки и металлических труб</w:t>
            </w:r>
            <w:r w:rsidR="00AC3C13">
              <w:rPr>
                <w:rFonts w:ascii="Times New Roman" w:hAnsi="Times New Roman" w:cs="Times New Roman"/>
                <w:sz w:val="24"/>
                <w:szCs w:val="24"/>
              </w:rPr>
              <w:t>, диаметр – 15 мм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 сторожа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кнопки тревожной сигнализации (КТС)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системы оповещения и управления эвакуацией людей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B95C59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первичными средствами пожаротушения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B95C59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210" w:rsidRPr="007711B1" w:rsidTr="00AC3C13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источников наружного противопожарного водоснабжения (противопожарных водоемов), отвечающих </w:t>
            </w:r>
            <w:r w:rsidRPr="0077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 пожарной безопасности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B95C59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Пожарный водоем</w:t>
            </w:r>
          </w:p>
        </w:tc>
      </w:tr>
      <w:tr w:rsidR="00082210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</w:t>
            </w:r>
          </w:p>
        </w:tc>
        <w:tc>
          <w:tcPr>
            <w:tcW w:w="914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082210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Количество (человек)</w:t>
            </w:r>
          </w:p>
        </w:tc>
        <w:tc>
          <w:tcPr>
            <w:tcW w:w="47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82210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82210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работников, в том числе: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B95C59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B95C59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B95C59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B95C59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AC3C13"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AC3C13"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10" w:rsidRPr="007711B1" w:rsidTr="00AC3C13"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0" w:rsidRPr="007711B1" w:rsidRDefault="00082210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10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C13" w:rsidRPr="007711B1" w:rsidTr="00AC3C13"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 медицинские работники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A63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A63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14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714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47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  <w:p w:rsidR="00CB2F7C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N 3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площадь спального помещения (кв. метров)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высота спального помещения (кв. метров)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количество коек (штук)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горячего водоснабжения (на этаже), в том </w:t>
            </w:r>
            <w:r w:rsidRPr="0077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холодного водоснабжения (на этаже), в том числе: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сушилок для одежды и обуви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количество кранов в умывальнике (на этаже)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количество очков в туалете (на этаже)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комнаты личной гигиены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камеры хранения личных вещей детей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14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AC3C13" w:rsidRPr="007711B1" w:rsidTr="00733D10"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Степень износа (процентов)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AC3C13" w:rsidRPr="007711B1" w:rsidTr="00733D10"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162 кв.метров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162 кв.метров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бадминтона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настольного тенниса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 стола</w:t>
            </w: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прыжков в длину, высоту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50 кв. метров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362 кв.метров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60*90</w:t>
            </w:r>
          </w:p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60*45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</w:t>
            </w:r>
          </w:p>
        </w:tc>
        <w:tc>
          <w:tcPr>
            <w:tcW w:w="914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кинозал (количество мест)</w:t>
            </w:r>
            <w:r w:rsidR="00CB2F7C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библиотека (количество мест в читальном зале)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актовый зал (крытая эстрада), количество посадочных мест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AC3C13" w:rsidRPr="007711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летняя эстрада (открытая площадка)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аттракционов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914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AC3C13" w:rsidRPr="007711B1" w:rsidTr="00733D10"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Степень износа (процентов)</w:t>
            </w: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AC3C13" w:rsidRPr="007711B1" w:rsidTr="00733D10">
        <w:tc>
          <w:tcPr>
            <w:tcW w:w="72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кабинет врача-педиатра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процедурная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комната медицинской сестры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кабинет зубного врача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туалет с умывальником в шлюзе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палата для капельных инфекций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палата для кишечных инфекций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палата бокса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количество коек в палатах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процедурная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душевая для больных детей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77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дезрастворов</w:t>
            </w:r>
            <w:proofErr w:type="spellEnd"/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санитарный узел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914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C13" w:rsidRPr="007711B1" w:rsidTr="00733D10"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горячего водоснабжения, в том числе: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количество душевых сеток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оборудования прачечной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ремонта, в том числе: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косметический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количество обеденных залов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количество смен питающихся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обеспеченность столовой посудой, процентов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обеспеченность кухонной посудой, процентов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горячего водоснабжения, в том числе: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холодного водоснабжения, в том числе: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технология мытья посуды: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+ соблюдается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посудомоечной машины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посудомоечные ванны (количество)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производственных помещений (цехов)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отсутствуют производственные помещения (указать какие):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оборудования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холодильного оборудования: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охлаждаемые (низкотемпературные) камеры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бытовые холодильники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C13" w:rsidRPr="007711B1" w:rsidTr="00733D10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2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Централизованное от местного водопровода</w:t>
            </w:r>
          </w:p>
        </w:tc>
        <w:tc>
          <w:tcPr>
            <w:tcW w:w="2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Централизованное от артезианской скважины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Привозная (бутилированная вода)</w:t>
            </w:r>
          </w:p>
        </w:tc>
      </w:tr>
      <w:tr w:rsidR="00AC3C13" w:rsidRPr="007711B1" w:rsidTr="00733D10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емкости для запаса воды (куб. метров)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0,05м куб.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47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выгребного типа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C13" w:rsidRPr="007711B1" w:rsidTr="00733D10">
        <w:tc>
          <w:tcPr>
            <w:tcW w:w="9865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VIII.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hyperlink w:anchor="sub_1111" w:history="1">
              <w:r w:rsidRPr="007711B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)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инфраструктуры организации для лиц с ограниченными возможностями, в том числе </w:t>
            </w:r>
            <w:hyperlink w:anchor="sub_2222" w:history="1">
              <w:r w:rsidRPr="007711B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13" w:rsidRPr="007711B1" w:rsidTr="00733D10">
        <w:trPr>
          <w:gridAfter w:val="1"/>
          <w:wAfter w:w="61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C13" w:rsidRPr="007711B1" w:rsidTr="00733D10">
        <w:tc>
          <w:tcPr>
            <w:tcW w:w="72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C13" w:rsidRPr="007711B1" w:rsidTr="00733D10">
        <w:tc>
          <w:tcPr>
            <w:tcW w:w="72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C13" w:rsidRPr="007711B1" w:rsidTr="00733D10">
        <w:tc>
          <w:tcPr>
            <w:tcW w:w="72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7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профильных групп для детей-инвалидов (по слуху;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C13" w:rsidRPr="007711B1" w:rsidTr="00733D10">
        <w:tc>
          <w:tcPr>
            <w:tcW w:w="72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C13" w:rsidRPr="007711B1" w:rsidTr="00733D10">
        <w:tc>
          <w:tcPr>
            <w:tcW w:w="72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C13" w:rsidRPr="007711B1" w:rsidTr="00733D10"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7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C13" w:rsidRPr="007711B1" w:rsidTr="00733D10"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7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3" w:rsidRPr="007711B1" w:rsidRDefault="00AC3C13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7711B1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7711B1"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C13" w:rsidRPr="007711B1" w:rsidRDefault="00CB2F7C" w:rsidP="007711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1C79" w:rsidRDefault="005F1C79" w:rsidP="005F1C79"/>
    <w:p w:rsidR="005F1C79" w:rsidRDefault="005F1C79"/>
    <w:p w:rsidR="005F1C79" w:rsidRDefault="005F1C79"/>
    <w:p w:rsidR="005F1C79" w:rsidRDefault="005F1C79"/>
    <w:p w:rsidR="005F1C79" w:rsidRDefault="005F1C79"/>
    <w:p w:rsidR="005F1C79" w:rsidRDefault="005F1C79"/>
    <w:sectPr w:rsidR="005F1C79" w:rsidSect="009D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A5F0C"/>
    <w:multiLevelType w:val="hybridMultilevel"/>
    <w:tmpl w:val="AD46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1FF"/>
    <w:rsid w:val="00060835"/>
    <w:rsid w:val="00061A8C"/>
    <w:rsid w:val="00082210"/>
    <w:rsid w:val="000B0DB6"/>
    <w:rsid w:val="000B2E80"/>
    <w:rsid w:val="001158BF"/>
    <w:rsid w:val="001409F9"/>
    <w:rsid w:val="001878BC"/>
    <w:rsid w:val="00187D77"/>
    <w:rsid w:val="001D7788"/>
    <w:rsid w:val="00241D4E"/>
    <w:rsid w:val="00296CE9"/>
    <w:rsid w:val="002E415A"/>
    <w:rsid w:val="003163B3"/>
    <w:rsid w:val="004110B8"/>
    <w:rsid w:val="005D0C98"/>
    <w:rsid w:val="005E6160"/>
    <w:rsid w:val="005F1C79"/>
    <w:rsid w:val="006830CC"/>
    <w:rsid w:val="006B07C9"/>
    <w:rsid w:val="006C53FD"/>
    <w:rsid w:val="00733D10"/>
    <w:rsid w:val="007711B1"/>
    <w:rsid w:val="007D1F9A"/>
    <w:rsid w:val="00801341"/>
    <w:rsid w:val="008166B7"/>
    <w:rsid w:val="00871C56"/>
    <w:rsid w:val="008E33C1"/>
    <w:rsid w:val="00951F17"/>
    <w:rsid w:val="0096401B"/>
    <w:rsid w:val="009B40C7"/>
    <w:rsid w:val="009B49A1"/>
    <w:rsid w:val="009D5994"/>
    <w:rsid w:val="00AC3C13"/>
    <w:rsid w:val="00B01AF4"/>
    <w:rsid w:val="00B44DAB"/>
    <w:rsid w:val="00B95C59"/>
    <w:rsid w:val="00BA7412"/>
    <w:rsid w:val="00BB11FF"/>
    <w:rsid w:val="00C21D8A"/>
    <w:rsid w:val="00CB2F7C"/>
    <w:rsid w:val="00CC72F2"/>
    <w:rsid w:val="00D96E71"/>
    <w:rsid w:val="00DA1835"/>
    <w:rsid w:val="00DD6207"/>
    <w:rsid w:val="00E01330"/>
    <w:rsid w:val="00E25409"/>
    <w:rsid w:val="00EA69F3"/>
    <w:rsid w:val="00F8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1C847-5387-4307-9D92-99069B8F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94"/>
  </w:style>
  <w:style w:type="paragraph" w:styleId="1">
    <w:name w:val="heading 1"/>
    <w:basedOn w:val="a"/>
    <w:next w:val="a"/>
    <w:link w:val="10"/>
    <w:uiPriority w:val="99"/>
    <w:qFormat/>
    <w:rsid w:val="005F1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11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1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53FD"/>
    <w:pPr>
      <w:ind w:left="720"/>
      <w:contextualSpacing/>
    </w:pPr>
  </w:style>
  <w:style w:type="table" w:styleId="a7">
    <w:name w:val="Table Grid"/>
    <w:basedOn w:val="a1"/>
    <w:uiPriority w:val="59"/>
    <w:rsid w:val="005E6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1C79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5F1C7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5F1C79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5F1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F1C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771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linin2012.ucoz.ru/index/dol_quot_romashka_quot/0-1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_kalin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6299-CC0D-4C47-8F7E-EB391E3A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8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29</cp:revision>
  <cp:lastPrinted>2017-01-16T12:06:00Z</cp:lastPrinted>
  <dcterms:created xsi:type="dcterms:W3CDTF">2014-11-17T07:41:00Z</dcterms:created>
  <dcterms:modified xsi:type="dcterms:W3CDTF">2017-01-23T09:06:00Z</dcterms:modified>
</cp:coreProperties>
</file>